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EC22" w14:textId="7B1262B1" w:rsidR="008F22A5" w:rsidRDefault="00AF5CF5" w:rsidP="00223DF1">
      <w:pPr>
        <w:pStyle w:val="Title"/>
      </w:pPr>
      <w:r w:rsidRPr="00AF5CF5">
        <w:t>Main Isolations for Safe Working (de-energisation)</w:t>
      </w:r>
    </w:p>
    <w:p w14:paraId="08C5C8CB" w14:textId="2CB15224" w:rsidR="00A828F0" w:rsidRDefault="00251AF3" w:rsidP="00A828F0">
      <w:pPr>
        <w:pStyle w:val="BodyTextNoSpacing"/>
      </w:pPr>
      <w:r>
        <w:t xml:space="preserve">To: </w:t>
      </w:r>
      <w:r w:rsidR="00AF5CF5">
        <w:t>Darta Valtere</w:t>
      </w:r>
    </w:p>
    <w:p w14:paraId="26B4D190" w14:textId="77777777" w:rsidR="00A828F0" w:rsidRDefault="00A828F0" w:rsidP="00A828F0">
      <w:pPr>
        <w:pStyle w:val="BodyTextNoSpacing"/>
      </w:pPr>
      <w:r>
        <w:t xml:space="preserve">Email: </w:t>
      </w:r>
      <w:hyperlink r:id="rId8" w:history="1">
        <w:r>
          <w:rPr>
            <w:rStyle w:val="Hyperlink"/>
          </w:rPr>
          <w:t>DCUSA@electralink.co.uk</w:t>
        </w:r>
      </w:hyperlink>
    </w:p>
    <w:p w14:paraId="01D85589" w14:textId="348C5FBC" w:rsidR="00223DF1" w:rsidRDefault="00251AF3" w:rsidP="00A828F0">
      <w:pPr>
        <w:pStyle w:val="BodyText"/>
      </w:pPr>
      <w:r>
        <w:t xml:space="preserve">Response Deadline: </w:t>
      </w:r>
      <w:r w:rsidR="0069646D">
        <w:t>22 November 2019</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64671328" w14:textId="77777777" w:rsidTr="00EE2CEA">
        <w:tc>
          <w:tcPr>
            <w:tcW w:w="2268" w:type="dxa"/>
          </w:tcPr>
          <w:p w14:paraId="6356228A"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7A77E3B2" w14:textId="77777777" w:rsidR="00A828F0" w:rsidRDefault="00A828F0" w:rsidP="00A828F0">
                <w:pPr>
                  <w:pStyle w:val="BodyTextNoSpacing"/>
                </w:pPr>
                <w:r w:rsidRPr="005D19FB">
                  <w:rPr>
                    <w:rStyle w:val="PlaceholderText"/>
                  </w:rPr>
                  <w:t>Click here to enter text.</w:t>
                </w:r>
              </w:p>
            </w:tc>
          </w:sdtContent>
        </w:sdt>
      </w:tr>
      <w:tr w:rsidR="00A828F0" w14:paraId="78B681B7" w14:textId="77777777" w:rsidTr="00EE2CEA">
        <w:tc>
          <w:tcPr>
            <w:tcW w:w="2268" w:type="dxa"/>
          </w:tcPr>
          <w:p w14:paraId="6156CA29"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59965E8F" w14:textId="77777777" w:rsidR="00A828F0" w:rsidRDefault="00A828F0" w:rsidP="00A828F0">
                <w:pPr>
                  <w:pStyle w:val="BodyTextNoSpacing"/>
                </w:pPr>
                <w:r w:rsidRPr="005D19FB">
                  <w:rPr>
                    <w:rStyle w:val="PlaceholderText"/>
                  </w:rPr>
                  <w:t>Click here to enter text.</w:t>
                </w:r>
              </w:p>
            </w:tc>
          </w:sdtContent>
        </w:sdt>
      </w:tr>
      <w:tr w:rsidR="00A828F0" w14:paraId="1A4C867C" w14:textId="77777777" w:rsidTr="00EE2CEA">
        <w:tc>
          <w:tcPr>
            <w:tcW w:w="2268" w:type="dxa"/>
          </w:tcPr>
          <w:p w14:paraId="0C9B4DA8"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3CFEE964" w14:textId="77777777" w:rsidR="00A828F0" w:rsidRDefault="00A828F0" w:rsidP="00A828F0">
                <w:pPr>
                  <w:pStyle w:val="BodyTextNoSpacing"/>
                </w:pPr>
                <w:r w:rsidRPr="005D19FB">
                  <w:rPr>
                    <w:rStyle w:val="PlaceholderText"/>
                  </w:rPr>
                  <w:t>Choose an item.</w:t>
                </w:r>
              </w:p>
            </w:tc>
          </w:sdtContent>
        </w:sdt>
      </w:tr>
      <w:tr w:rsidR="00A828F0" w14:paraId="14598A10" w14:textId="77777777" w:rsidTr="00EE2CEA">
        <w:tc>
          <w:tcPr>
            <w:tcW w:w="2268" w:type="dxa"/>
          </w:tcPr>
          <w:p w14:paraId="04CFFEC5"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3A6D7620" w14:textId="77777777" w:rsidR="00A828F0" w:rsidRDefault="007361B2" w:rsidP="00A828F0">
                <w:pPr>
                  <w:pStyle w:val="BodyTextNoSpacing"/>
                </w:pPr>
                <w:r w:rsidRPr="005D19FB">
                  <w:rPr>
                    <w:rStyle w:val="PlaceholderText"/>
                  </w:rPr>
                  <w:t>Click here to enter text.</w:t>
                </w:r>
              </w:p>
            </w:tc>
          </w:sdtContent>
        </w:sdt>
      </w:tr>
      <w:tr w:rsidR="00A828F0" w14:paraId="3BF256C5" w14:textId="77777777" w:rsidTr="00EE2CEA">
        <w:tc>
          <w:tcPr>
            <w:tcW w:w="2268" w:type="dxa"/>
          </w:tcPr>
          <w:p w14:paraId="4A123285"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72906B0" w14:textId="77777777" w:rsidR="00A828F0" w:rsidRDefault="007361B2" w:rsidP="00A828F0">
                <w:pPr>
                  <w:pStyle w:val="BodyTextNoSpacing"/>
                </w:pPr>
                <w:r w:rsidRPr="005D19FB">
                  <w:rPr>
                    <w:rStyle w:val="PlaceholderText"/>
                  </w:rPr>
                  <w:t>Click here to enter text.</w:t>
                </w:r>
              </w:p>
            </w:tc>
          </w:sdtContent>
        </w:sdt>
      </w:tr>
      <w:tr w:rsidR="00963A66" w14:paraId="53569C75" w14:textId="77777777" w:rsidTr="00EE2CEA">
        <w:tc>
          <w:tcPr>
            <w:tcW w:w="2268" w:type="dxa"/>
          </w:tcPr>
          <w:p w14:paraId="5AF78C52"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65CF0DF0" w14:textId="77777777" w:rsidR="00963A66" w:rsidRDefault="00963A66" w:rsidP="00A828F0">
                <w:pPr>
                  <w:pStyle w:val="BodyTextNoSpacing"/>
                </w:pPr>
                <w:r w:rsidRPr="005D19FB">
                  <w:rPr>
                    <w:rStyle w:val="PlaceholderText"/>
                  </w:rPr>
                  <w:t>Choose an item.</w:t>
                </w:r>
              </w:p>
            </w:tc>
          </w:sdtContent>
        </w:sdt>
      </w:tr>
    </w:tbl>
    <w:p w14:paraId="3CBD2067"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55CD779E"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3E90D879" w14:textId="04A3ED8A" w:rsidR="00E67C7C" w:rsidRDefault="00972364" w:rsidP="00E67C7C">
            <w:pPr>
              <w:pStyle w:val="Question"/>
            </w:pPr>
            <w:r w:rsidRPr="00972364">
              <w:t>What is your current process for authorising/providing de-energisation of the customer’s installation for electrical works to proceed?</w:t>
            </w:r>
          </w:p>
        </w:tc>
      </w:tr>
      <w:tr w:rsidR="00E67C7C" w14:paraId="3BDD2C78" w14:textId="77777777" w:rsidTr="00E67C7C">
        <w:sdt>
          <w:sdtPr>
            <w:tag w:val="dcusa_response1"/>
            <w:id w:val="773052292"/>
            <w:placeholder>
              <w:docPart w:val="DefaultPlaceholder_1082065158"/>
            </w:placeholder>
            <w:showingPlcHdr/>
          </w:sdtPr>
          <w:sdtEndPr/>
          <w:sdtContent>
            <w:tc>
              <w:tcPr>
                <w:tcW w:w="9287" w:type="dxa"/>
              </w:tcPr>
              <w:p w14:paraId="4672C42F" w14:textId="77777777" w:rsidR="00E67C7C" w:rsidRDefault="00E67C7C" w:rsidP="00E67C7C">
                <w:pPr>
                  <w:pStyle w:val="BodyText"/>
                </w:pPr>
                <w:r w:rsidRPr="001C6387">
                  <w:rPr>
                    <w:rStyle w:val="PlaceholderText"/>
                  </w:rPr>
                  <w:t>Click here to enter text.</w:t>
                </w:r>
              </w:p>
            </w:tc>
          </w:sdtContent>
        </w:sdt>
      </w:tr>
    </w:tbl>
    <w:p w14:paraId="2EFFD8ED" w14:textId="1DB53ACE"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972364" w14:paraId="669091FB" w14:textId="77777777" w:rsidTr="001125E6">
        <w:trPr>
          <w:cnfStyle w:val="100000000000" w:firstRow="1" w:lastRow="0" w:firstColumn="0" w:lastColumn="0" w:oddVBand="0" w:evenVBand="0" w:oddHBand="0" w:evenHBand="0" w:firstRowFirstColumn="0" w:firstRowLastColumn="0" w:lastRowFirstColumn="0" w:lastRowLastColumn="0"/>
        </w:trPr>
        <w:tc>
          <w:tcPr>
            <w:tcW w:w="9287" w:type="dxa"/>
          </w:tcPr>
          <w:p w14:paraId="479CD47D" w14:textId="4A766079" w:rsidR="00972364" w:rsidRDefault="00972364" w:rsidP="001125E6">
            <w:pPr>
              <w:pStyle w:val="Question"/>
            </w:pPr>
            <w:r w:rsidRPr="00972364">
              <w:t>Is the provision of de-energisation a chargeable job to the consumer?</w:t>
            </w:r>
          </w:p>
        </w:tc>
      </w:tr>
      <w:tr w:rsidR="00972364" w14:paraId="6C9300BA" w14:textId="77777777" w:rsidTr="001125E6">
        <w:sdt>
          <w:sdtPr>
            <w:tag w:val="dcusa_response1"/>
            <w:id w:val="-172725742"/>
            <w:placeholder>
              <w:docPart w:val="0AE99AF46C1149399E21C04FDF93107B"/>
            </w:placeholder>
            <w:showingPlcHdr/>
          </w:sdtPr>
          <w:sdtContent>
            <w:tc>
              <w:tcPr>
                <w:tcW w:w="9287" w:type="dxa"/>
              </w:tcPr>
              <w:p w14:paraId="533D2A77" w14:textId="77777777" w:rsidR="00972364" w:rsidRDefault="00972364" w:rsidP="001125E6">
                <w:pPr>
                  <w:pStyle w:val="BodyText"/>
                </w:pPr>
                <w:r w:rsidRPr="001C6387">
                  <w:rPr>
                    <w:rStyle w:val="PlaceholderText"/>
                  </w:rPr>
                  <w:t>Click here to enter text.</w:t>
                </w:r>
              </w:p>
            </w:tc>
          </w:sdtContent>
        </w:sdt>
      </w:tr>
    </w:tbl>
    <w:p w14:paraId="4C9DA369" w14:textId="15CF2DD0" w:rsidR="00972364" w:rsidRDefault="0097236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1AA14D18" w14:textId="77777777" w:rsidTr="00972364">
        <w:trPr>
          <w:cnfStyle w:val="100000000000" w:firstRow="1" w:lastRow="0" w:firstColumn="0" w:lastColumn="0" w:oddVBand="0" w:evenVBand="0" w:oddHBand="0" w:evenHBand="0" w:firstRowFirstColumn="0" w:firstRowLastColumn="0" w:lastRowFirstColumn="0" w:lastRowLastColumn="0"/>
        </w:trPr>
        <w:tc>
          <w:tcPr>
            <w:tcW w:w="9070" w:type="dxa"/>
          </w:tcPr>
          <w:p w14:paraId="2831D411" w14:textId="137376AC" w:rsidR="00E67C7C" w:rsidRDefault="00972364" w:rsidP="00E67C7C">
            <w:pPr>
              <w:pStyle w:val="Question"/>
            </w:pPr>
            <w:r w:rsidRPr="00972364">
              <w:t xml:space="preserve">Does your company offer a service for installing a double-pole isolator switch? If so, is this a chargeable job to the consumer?  </w:t>
            </w:r>
          </w:p>
        </w:tc>
      </w:tr>
      <w:tr w:rsidR="00E67C7C" w14:paraId="50A61438" w14:textId="77777777" w:rsidTr="00972364">
        <w:sdt>
          <w:sdtPr>
            <w:tag w:val="dcusa_response2"/>
            <w:id w:val="-1922938128"/>
            <w:placeholder>
              <w:docPart w:val="DefaultPlaceholder_1082065158"/>
            </w:placeholder>
            <w:showingPlcHdr/>
          </w:sdtPr>
          <w:sdtEndPr/>
          <w:sdtContent>
            <w:tc>
              <w:tcPr>
                <w:tcW w:w="9070" w:type="dxa"/>
              </w:tcPr>
              <w:p w14:paraId="39175F0C" w14:textId="77777777" w:rsidR="00E67C7C" w:rsidRDefault="00E67C7C" w:rsidP="00E67C7C">
                <w:pPr>
                  <w:pStyle w:val="BodyText"/>
                </w:pPr>
                <w:r w:rsidRPr="001C6387">
                  <w:rPr>
                    <w:rStyle w:val="PlaceholderText"/>
                  </w:rPr>
                  <w:t>Click here to enter text.</w:t>
                </w:r>
              </w:p>
            </w:tc>
          </w:sdtContent>
        </w:sdt>
      </w:tr>
    </w:tbl>
    <w:p w14:paraId="0E627F6A"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772D28D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73BEBB87" w14:textId="19F5BC6D" w:rsidR="00E67C7C" w:rsidRDefault="00972364" w:rsidP="00E67C7C">
            <w:pPr>
              <w:pStyle w:val="Question"/>
            </w:pPr>
            <w:r w:rsidRPr="00972364">
              <w:t>Can you provide some examples of any improvements that might be made to the current isolations process in order to offer a better level of service to consumers and encourage safer working by their electricians?</w:t>
            </w:r>
          </w:p>
        </w:tc>
      </w:tr>
      <w:tr w:rsidR="00E67C7C" w14:paraId="51425F7E" w14:textId="77777777" w:rsidTr="00E67C7C">
        <w:sdt>
          <w:sdtPr>
            <w:tag w:val="dcusa_response3"/>
            <w:id w:val="1062293444"/>
            <w:placeholder>
              <w:docPart w:val="DefaultPlaceholder_1082065158"/>
            </w:placeholder>
            <w:showingPlcHdr/>
          </w:sdtPr>
          <w:sdtEndPr/>
          <w:sdtContent>
            <w:tc>
              <w:tcPr>
                <w:tcW w:w="9287" w:type="dxa"/>
              </w:tcPr>
              <w:p w14:paraId="1A83E705" w14:textId="77777777" w:rsidR="00E67C7C" w:rsidRDefault="00E67C7C" w:rsidP="00E67C7C">
                <w:pPr>
                  <w:pStyle w:val="BodyText"/>
                </w:pPr>
                <w:r w:rsidRPr="001C6387">
                  <w:rPr>
                    <w:rStyle w:val="PlaceholderText"/>
                  </w:rPr>
                  <w:t>Click here to enter text.</w:t>
                </w:r>
              </w:p>
            </w:tc>
          </w:sdtContent>
        </w:sdt>
      </w:tr>
    </w:tbl>
    <w:p w14:paraId="7A5632D8"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36B9AE63"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57E99303" w14:textId="6338F6BD" w:rsidR="00E67C7C" w:rsidRDefault="00972364" w:rsidP="00E67C7C">
            <w:pPr>
              <w:pStyle w:val="Question"/>
            </w:pPr>
            <w:r w:rsidRPr="00972364">
              <w:lastRenderedPageBreak/>
              <w:t>Do you foresee any barriers to developing a self-funded access Scheme for authorised electricians (MOCOPA like arrangements for isolations with registered individuals)?</w:t>
            </w:r>
          </w:p>
        </w:tc>
      </w:tr>
      <w:tr w:rsidR="00E67C7C" w14:paraId="6BB0ECD4" w14:textId="77777777" w:rsidTr="00E67C7C">
        <w:sdt>
          <w:sdtPr>
            <w:tag w:val="dcusa_response4"/>
            <w:id w:val="1133828816"/>
            <w:placeholder>
              <w:docPart w:val="DefaultPlaceholder_1082065158"/>
            </w:placeholder>
            <w:showingPlcHdr/>
          </w:sdtPr>
          <w:sdtEndPr/>
          <w:sdtContent>
            <w:tc>
              <w:tcPr>
                <w:tcW w:w="9287" w:type="dxa"/>
              </w:tcPr>
              <w:p w14:paraId="0C63CCB5" w14:textId="77777777" w:rsidR="00E67C7C" w:rsidRDefault="00E67C7C" w:rsidP="00E67C7C">
                <w:pPr>
                  <w:pStyle w:val="BodyText"/>
                </w:pPr>
                <w:r w:rsidRPr="001C6387">
                  <w:rPr>
                    <w:rStyle w:val="PlaceholderText"/>
                  </w:rPr>
                  <w:t>Click here to enter text.</w:t>
                </w:r>
              </w:p>
            </w:tc>
          </w:sdtContent>
        </w:sdt>
      </w:tr>
    </w:tbl>
    <w:p w14:paraId="7D7A803E" w14:textId="77777777" w:rsidR="00E67C7C" w:rsidRPr="00223DF1" w:rsidRDefault="00E67C7C" w:rsidP="0023069B">
      <w:pPr>
        <w:pStyle w:val="BodyText"/>
      </w:pPr>
    </w:p>
    <w:sectPr w:rsidR="00E67C7C"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4F01" w14:textId="77777777" w:rsidR="00E67C7C" w:rsidRDefault="00E67C7C" w:rsidP="00FD00A2">
      <w:r>
        <w:separator/>
      </w:r>
    </w:p>
  </w:endnote>
  <w:endnote w:type="continuationSeparator" w:id="0">
    <w:p w14:paraId="75A10A49"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2F0F5" w14:textId="188D3A7C" w:rsidR="00FD00A2" w:rsidRDefault="00972364">
    <w:pPr>
      <w:pStyle w:val="Footer"/>
    </w:pPr>
    <w:r>
      <w:t>21 October 2019</w:t>
    </w:r>
    <w:r w:rsidR="00FD00A2">
      <w:tab/>
      <w:t xml:space="preserve">Page </w:t>
    </w:r>
    <w:r w:rsidR="00FD00A2">
      <w:fldChar w:fldCharType="begin"/>
    </w:r>
    <w:r w:rsidR="00FD00A2">
      <w:instrText xml:space="preserve"> page </w:instrText>
    </w:r>
    <w:r w:rsidR="00FD00A2">
      <w:fldChar w:fldCharType="separate"/>
    </w:r>
    <w:r w:rsidR="00E67C7C">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E67C7C">
      <w:rPr>
        <w:noProof/>
      </w:rPr>
      <w:t>1</w:t>
    </w:r>
    <w:r w:rsidR="00FD00A2">
      <w:fldChar w:fldCharType="end"/>
    </w:r>
    <w:r w:rsidR="00FD00A2">
      <w:tab/>
    </w:r>
    <w:r w:rsidR="00FD00A2">
      <w:fldChar w:fldCharType="begin"/>
    </w:r>
    <w:r w:rsidR="00FD00A2">
      <w:instrText xml:space="preserve"> docproperty version </w:instrText>
    </w:r>
    <w:r w:rsidR="00FD00A2">
      <w:fldChar w:fldCharType="separate"/>
    </w:r>
    <w:r w:rsidR="00E67C7C">
      <w:t>Version</w:t>
    </w:r>
    <w:r w:rsidR="00FD00A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6B4D8" w14:textId="77777777" w:rsidR="00E67C7C" w:rsidRDefault="00E67C7C" w:rsidP="00FD00A2">
      <w:r>
        <w:separator/>
      </w:r>
    </w:p>
  </w:footnote>
  <w:footnote w:type="continuationSeparator" w:id="0">
    <w:p w14:paraId="515D22B6" w14:textId="77777777" w:rsidR="00E67C7C" w:rsidRDefault="00E67C7C" w:rsidP="00FD00A2">
      <w:r>
        <w:continuationSeparator/>
      </w:r>
    </w:p>
  </w:footnote>
  <w:footnote w:id="1">
    <w:p w14:paraId="07BD7B3E" w14:textId="77777777" w:rsidR="00AC6DB4" w:rsidRDefault="00AC6DB4">
      <w:pPr>
        <w:pStyle w:val="FootnoteText"/>
      </w:pPr>
      <w:r>
        <w:rPr>
          <w:rStyle w:val="FootnoteReference"/>
        </w:rPr>
        <w:footnoteRef/>
      </w:r>
      <w:r>
        <w:t xml:space="preserve"> </w:t>
      </w:r>
      <w:r>
        <w:tab/>
      </w:r>
      <w:bookmarkStart w:id="0" w:name="_GoBack"/>
      <w:r w:rsidRPr="00AC6DB4">
        <w:t>All responses will be treated as non-confidential unless indicated otherwise.</w:t>
      </w:r>
    </w:p>
    <w:p w14:paraId="0B2DA85B" w14:textId="77777777"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14:paraId="71A072B0"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72D66" w14:textId="6030D75A" w:rsidR="00FD00A2" w:rsidRDefault="00251AF3">
    <w:pPr>
      <w:pStyle w:val="Header"/>
    </w:pPr>
    <w:r>
      <w:t xml:space="preserve">DCUSA </w:t>
    </w:r>
    <w:r w:rsidR="00AF5CF5">
      <w:t>Request for Information</w:t>
    </w:r>
    <w:r>
      <w:t xml:space="preserve"> </w:t>
    </w:r>
    <w:r w:rsidR="00FD00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C7C"/>
    <w:rsid w:val="00077D80"/>
    <w:rsid w:val="00134AF7"/>
    <w:rsid w:val="001E03C5"/>
    <w:rsid w:val="00223DF1"/>
    <w:rsid w:val="0023069B"/>
    <w:rsid w:val="00251AF3"/>
    <w:rsid w:val="002B61A0"/>
    <w:rsid w:val="0031153A"/>
    <w:rsid w:val="0040580C"/>
    <w:rsid w:val="00410907"/>
    <w:rsid w:val="00554409"/>
    <w:rsid w:val="0069646D"/>
    <w:rsid w:val="00711B18"/>
    <w:rsid w:val="007361B2"/>
    <w:rsid w:val="0076726D"/>
    <w:rsid w:val="00884177"/>
    <w:rsid w:val="008D01AD"/>
    <w:rsid w:val="008F22A5"/>
    <w:rsid w:val="00963A66"/>
    <w:rsid w:val="00972364"/>
    <w:rsid w:val="009A3EA3"/>
    <w:rsid w:val="009B02DB"/>
    <w:rsid w:val="009F1AFC"/>
    <w:rsid w:val="00A7797A"/>
    <w:rsid w:val="00A817E9"/>
    <w:rsid w:val="00A828F0"/>
    <w:rsid w:val="00AC6DB4"/>
    <w:rsid w:val="00AF5CF5"/>
    <w:rsid w:val="00C01797"/>
    <w:rsid w:val="00CE497A"/>
    <w:rsid w:val="00DB3EF9"/>
    <w:rsid w:val="00E67C7C"/>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842B1"/>
  <w15:docId w15:val="{CED796F8-9749-47BE-86F7-ECF4DA0A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2650C1"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2650C1"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2650C1" w:rsidRDefault="00BA5E12">
          <w:r w:rsidRPr="001C6387">
            <w:rPr>
              <w:rStyle w:val="PlaceholderText"/>
            </w:rPr>
            <w:t>Click here to enter text.</w:t>
          </w:r>
        </w:p>
      </w:docPartBody>
    </w:docPart>
    <w:docPart>
      <w:docPartPr>
        <w:name w:val="0AE99AF46C1149399E21C04FDF93107B"/>
        <w:category>
          <w:name w:val="General"/>
          <w:gallery w:val="placeholder"/>
        </w:category>
        <w:types>
          <w:type w:val="bbPlcHdr"/>
        </w:types>
        <w:behaviors>
          <w:behavior w:val="content"/>
        </w:behaviors>
        <w:guid w:val="{D552D18F-4B8D-45E8-A64F-C7BBED438955}"/>
      </w:docPartPr>
      <w:docPartBody>
        <w:p w:rsidR="00000000" w:rsidRDefault="00661AF3" w:rsidP="00661AF3">
          <w:pPr>
            <w:pStyle w:val="0AE99AF46C1149399E21C04FDF93107B"/>
          </w:pPr>
          <w:r w:rsidRPr="001C638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2650C1"/>
    <w:rsid w:val="00661AF3"/>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1AF3"/>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 w:type="paragraph" w:customStyle="1" w:styleId="1BD43D1098FC4D51A555047F069150F2">
    <w:name w:val="1BD43D1098FC4D51A555047F069150F2"/>
    <w:rsid w:val="00661AF3"/>
    <w:pPr>
      <w:spacing w:after="160" w:line="259" w:lineRule="auto"/>
    </w:pPr>
  </w:style>
  <w:style w:type="paragraph" w:customStyle="1" w:styleId="A4421FC589814D14B5E5FB758517287C">
    <w:name w:val="A4421FC589814D14B5E5FB758517287C"/>
    <w:rsid w:val="00661AF3"/>
    <w:pPr>
      <w:spacing w:after="160" w:line="259" w:lineRule="auto"/>
    </w:pPr>
  </w:style>
  <w:style w:type="paragraph" w:customStyle="1" w:styleId="0AE99AF46C1149399E21C04FDF93107B">
    <w:name w:val="0AE99AF46C1149399E21C04FDF93107B"/>
    <w:rsid w:val="00661AF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B183E-5319-47F3-B0F1-EFF30F8C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2</TotalTime>
  <Pages>2</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Darta Valtere</cp:lastModifiedBy>
  <cp:revision>3</cp:revision>
  <dcterms:created xsi:type="dcterms:W3CDTF">2019-10-21T12:56:00Z</dcterms:created>
  <dcterms:modified xsi:type="dcterms:W3CDTF">2019-10-21T12:56:00Z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